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69" w:rsidRPr="00545C89" w:rsidRDefault="00F92669" w:rsidP="00F92669">
      <w:pPr>
        <w:jc w:val="center"/>
        <w:rPr>
          <w:rFonts w:ascii="Arial Black" w:hAnsi="Arial Black"/>
        </w:rPr>
      </w:pPr>
      <w:r w:rsidRPr="00545C89">
        <w:rPr>
          <w:rFonts w:ascii="Arial Black" w:hAnsi="Arial Black"/>
        </w:rPr>
        <w:t>Chapter 7 Reading Notes</w:t>
      </w:r>
    </w:p>
    <w:p w:rsidR="00F92669" w:rsidRPr="00545C89" w:rsidRDefault="00F92669" w:rsidP="00F92669">
      <w:pPr>
        <w:rPr>
          <w:rFonts w:ascii="Arial Black" w:hAnsi="Arial Black"/>
        </w:rPr>
      </w:pPr>
      <w:r w:rsidRPr="00545C89">
        <w:rPr>
          <w:rFonts w:ascii="Arial Black" w:hAnsi="Arial Black"/>
        </w:rPr>
        <w:t>Directions: Read each section one at a time. Answer the question for each section before moving on to the next section.</w:t>
      </w:r>
    </w:p>
    <w:p w:rsidR="00F92669" w:rsidRDefault="00F92669" w:rsidP="00F92669">
      <w:pPr>
        <w:rPr>
          <w:rFonts w:asciiTheme="majorHAnsi" w:hAnsiTheme="majorHAnsi"/>
          <w:b/>
        </w:rPr>
      </w:pPr>
      <w:r w:rsidRPr="00545C89">
        <w:rPr>
          <w:rFonts w:ascii="Arial Black" w:hAnsi="Arial Black"/>
        </w:rPr>
        <w:t xml:space="preserve">7.2 </w:t>
      </w:r>
      <w:r w:rsidRPr="00545C89">
        <w:rPr>
          <w:rFonts w:asciiTheme="majorHAnsi" w:hAnsiTheme="majorHAnsi"/>
          <w:b/>
        </w:rPr>
        <w:t>American Strengths and weaknesses</w:t>
      </w:r>
      <w:r>
        <w:rPr>
          <w:rFonts w:asciiTheme="majorHAnsi" w:hAnsiTheme="majorHAnsi"/>
          <w:b/>
        </w:rPr>
        <w:t xml:space="preserve">        </w:t>
      </w:r>
    </w:p>
    <w:p w:rsidR="00F92669" w:rsidRPr="00545C89" w:rsidRDefault="00F92669" w:rsidP="00F92669">
      <w:pPr>
        <w:jc w:val="right"/>
        <w:rPr>
          <w:rFonts w:ascii="Arial Black" w:hAnsi="Arial Black"/>
        </w:rPr>
      </w:pPr>
      <w:r>
        <w:rPr>
          <w:rFonts w:ascii="Arial" w:hAnsi="Arial" w:cs="Arial"/>
          <w:noProof/>
          <w:color w:val="0044CC"/>
        </w:rPr>
        <w:drawing>
          <wp:inline distT="0" distB="0" distL="0" distR="0" wp14:anchorId="0D24045E" wp14:editId="39C84977">
            <wp:extent cx="395663" cy="1085850"/>
            <wp:effectExtent l="19050" t="0" r="4387" b="0"/>
            <wp:docPr id="1" name="Picture 1" descr="http://www.bondbooks.net/US_Revolutionary_War_american_soldier_painting.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dbooks.net/US_Revolutionary_War_american_soldier_painting.jpg">
                      <a:hlinkClick r:id="rId6" tgtFrame="_blank"/>
                    </pic:cNvPr>
                    <pic:cNvPicPr>
                      <a:picLocks noChangeAspect="1" noChangeArrowheads="1"/>
                    </pic:cNvPicPr>
                  </pic:nvPicPr>
                  <pic:blipFill>
                    <a:blip r:embed="rId7" cstate="print"/>
                    <a:srcRect/>
                    <a:stretch>
                      <a:fillRect/>
                    </a:stretch>
                  </pic:blipFill>
                  <pic:spPr bwMode="auto">
                    <a:xfrm>
                      <a:off x="0" y="0"/>
                      <a:ext cx="395663" cy="1085850"/>
                    </a:xfrm>
                    <a:prstGeom prst="rect">
                      <a:avLst/>
                    </a:prstGeom>
                    <a:noFill/>
                    <a:ln w="9525">
                      <a:noFill/>
                      <a:miter lim="800000"/>
                      <a:headEnd/>
                      <a:tailEnd/>
                    </a:ln>
                  </pic:spPr>
                </pic:pic>
              </a:graphicData>
            </a:graphic>
          </wp:inline>
        </w:drawing>
      </w:r>
    </w:p>
    <w:p w:rsidR="00F92669" w:rsidRDefault="00F92669" w:rsidP="00F92669">
      <w:pPr>
        <w:pStyle w:val="ListParagraph"/>
        <w:numPr>
          <w:ilvl w:val="0"/>
          <w:numId w:val="1"/>
        </w:numPr>
      </w:pPr>
      <w:r>
        <w:t>List three weaknesses of the Americans at the start of the war.</w:t>
      </w:r>
    </w:p>
    <w:p w:rsidR="00F92669" w:rsidRDefault="00F92669" w:rsidP="00F92669">
      <w:r>
        <w:t>1.</w:t>
      </w:r>
    </w:p>
    <w:p w:rsidR="00F92669" w:rsidRDefault="00F92669" w:rsidP="00F92669">
      <w:r>
        <w:t>2.</w:t>
      </w:r>
    </w:p>
    <w:p w:rsidR="00F92669" w:rsidRDefault="00F92669" w:rsidP="00F92669">
      <w:r>
        <w:t>3.</w:t>
      </w:r>
    </w:p>
    <w:p w:rsidR="00F92669" w:rsidRDefault="00F92669" w:rsidP="00F92669">
      <w:pPr>
        <w:pStyle w:val="ListParagraph"/>
        <w:numPr>
          <w:ilvl w:val="0"/>
          <w:numId w:val="1"/>
        </w:numPr>
      </w:pPr>
      <w:r>
        <w:t>Besides patriotism, list two American strengths at the start of the war.</w:t>
      </w:r>
    </w:p>
    <w:p w:rsidR="00F92669" w:rsidRDefault="00F92669" w:rsidP="00F92669">
      <w:r>
        <w:t xml:space="preserve">1. </w:t>
      </w:r>
    </w:p>
    <w:p w:rsidR="00F92669" w:rsidRDefault="00F92669" w:rsidP="00F92669">
      <w:r>
        <w:t>2.</w:t>
      </w:r>
    </w:p>
    <w:p w:rsidR="00F92669" w:rsidRDefault="00F92669" w:rsidP="00F92669"/>
    <w:p w:rsidR="00F92669" w:rsidRDefault="00F92669" w:rsidP="00F92669">
      <w:pPr>
        <w:rPr>
          <w:b/>
        </w:rPr>
      </w:pPr>
      <w:r w:rsidRPr="00545C89">
        <w:rPr>
          <w:rFonts w:ascii="Arial Black" w:hAnsi="Arial Black"/>
        </w:rPr>
        <w:t>7.3</w:t>
      </w:r>
      <w:r>
        <w:t xml:space="preserve"> </w:t>
      </w:r>
      <w:r w:rsidRPr="00545C89">
        <w:rPr>
          <w:b/>
        </w:rPr>
        <w:t>British Strengths and Weaknesses</w:t>
      </w:r>
    </w:p>
    <w:p w:rsidR="00F92669" w:rsidRDefault="00F92669" w:rsidP="00F92669">
      <w:pPr>
        <w:rPr>
          <w:b/>
        </w:rPr>
      </w:pPr>
      <w:r>
        <w:rPr>
          <w:rFonts w:ascii="Arial" w:hAnsi="Arial" w:cs="Arial"/>
          <w:noProof/>
          <w:color w:val="0044CC"/>
        </w:rPr>
        <w:drawing>
          <wp:inline distT="0" distB="0" distL="0" distR="0" wp14:anchorId="53B7205D" wp14:editId="33616A3A">
            <wp:extent cx="609600" cy="1314450"/>
            <wp:effectExtent l="19050" t="0" r="0" b="0"/>
            <wp:docPr id="19" name="Picture 19" descr="http://ts4.mm.bing.net/th?id=I5002022643434003&amp;pid=1.7&amp;w=64&amp;h=138&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4.mm.bing.net/th?id=I5002022643434003&amp;pid=1.7&amp;w=64&amp;h=138&amp;c=7&amp;rs=1">
                      <a:hlinkClick r:id="rId8"/>
                    </pic:cNvPr>
                    <pic:cNvPicPr>
                      <a:picLocks noChangeAspect="1" noChangeArrowheads="1"/>
                    </pic:cNvPicPr>
                  </pic:nvPicPr>
                  <pic:blipFill>
                    <a:blip r:embed="rId9" cstate="print"/>
                    <a:srcRect/>
                    <a:stretch>
                      <a:fillRect/>
                    </a:stretch>
                  </pic:blipFill>
                  <pic:spPr bwMode="auto">
                    <a:xfrm>
                      <a:off x="0" y="0"/>
                      <a:ext cx="609600" cy="1314450"/>
                    </a:xfrm>
                    <a:prstGeom prst="rect">
                      <a:avLst/>
                    </a:prstGeom>
                    <a:noFill/>
                    <a:ln w="9525">
                      <a:noFill/>
                      <a:miter lim="800000"/>
                      <a:headEnd/>
                      <a:tailEnd/>
                    </a:ln>
                  </pic:spPr>
                </pic:pic>
              </a:graphicData>
            </a:graphic>
          </wp:inline>
        </w:drawing>
      </w:r>
    </w:p>
    <w:p w:rsidR="00F92669" w:rsidRDefault="00F92669" w:rsidP="00F92669">
      <w:pPr>
        <w:pStyle w:val="ListParagraph"/>
        <w:numPr>
          <w:ilvl w:val="0"/>
          <w:numId w:val="1"/>
        </w:numPr>
      </w:pPr>
      <w:r w:rsidRPr="00545C89">
        <w:t>List three strengths of the British at the start of the wa</w:t>
      </w:r>
      <w:r>
        <w:t>r.</w:t>
      </w:r>
    </w:p>
    <w:p w:rsidR="00F92669" w:rsidRDefault="00F92669" w:rsidP="00F92669">
      <w:r>
        <w:t>1.</w:t>
      </w:r>
    </w:p>
    <w:p w:rsidR="00F92669" w:rsidRDefault="00F92669" w:rsidP="00F92669">
      <w:r>
        <w:t>2.</w:t>
      </w:r>
    </w:p>
    <w:p w:rsidR="00F92669" w:rsidRDefault="00F92669" w:rsidP="00F92669">
      <w:r>
        <w:t>3.</w:t>
      </w:r>
    </w:p>
    <w:p w:rsidR="00F92669" w:rsidRDefault="00F92669" w:rsidP="00F92669">
      <w:pPr>
        <w:pStyle w:val="ListParagraph"/>
        <w:numPr>
          <w:ilvl w:val="0"/>
          <w:numId w:val="1"/>
        </w:numPr>
      </w:pPr>
      <w:r>
        <w:lastRenderedPageBreak/>
        <w:t>List two weaknesses of the British at the start of the war.</w:t>
      </w:r>
    </w:p>
    <w:p w:rsidR="00F92669" w:rsidRDefault="00F92669" w:rsidP="00F92669">
      <w:r>
        <w:t>1.</w:t>
      </w:r>
    </w:p>
    <w:p w:rsidR="00F92669" w:rsidRDefault="00F92669" w:rsidP="00F92669">
      <w:r>
        <w:t xml:space="preserve">2. </w:t>
      </w:r>
    </w:p>
    <w:p w:rsidR="00F92669" w:rsidRDefault="00F92669" w:rsidP="00F92669"/>
    <w:p w:rsidR="00F92669" w:rsidRDefault="00F92669" w:rsidP="00F92669">
      <w:pPr>
        <w:rPr>
          <w:b/>
        </w:rPr>
      </w:pPr>
      <w:r w:rsidRPr="00545C89">
        <w:rPr>
          <w:rFonts w:ascii="Arial Black" w:hAnsi="Arial Black"/>
        </w:rPr>
        <w:t>7.</w:t>
      </w:r>
      <w:r>
        <w:rPr>
          <w:rFonts w:ascii="Arial Black" w:hAnsi="Arial Black"/>
        </w:rPr>
        <w:t>4</w:t>
      </w:r>
      <w:r>
        <w:t xml:space="preserve"> </w:t>
      </w:r>
      <w:r>
        <w:rPr>
          <w:b/>
        </w:rPr>
        <w:t>Britain Almost Wins the War</w:t>
      </w:r>
    </w:p>
    <w:p w:rsidR="00F92669" w:rsidRDefault="00F92669" w:rsidP="00F92669">
      <w:pPr>
        <w:jc w:val="center"/>
        <w:rPr>
          <w:b/>
        </w:rPr>
      </w:pPr>
      <w:r>
        <w:rPr>
          <w:rFonts w:ascii="Arial" w:hAnsi="Arial" w:cs="Arial"/>
          <w:noProof/>
          <w:color w:val="0044CC"/>
        </w:rPr>
        <w:drawing>
          <wp:inline distT="0" distB="0" distL="0" distR="0" wp14:anchorId="3B34EFC3" wp14:editId="78DEEA9F">
            <wp:extent cx="1585594" cy="1038599"/>
            <wp:effectExtent l="19050" t="0" r="0" b="0"/>
            <wp:docPr id="22" name="Picture 22" descr="http://ts3.mm.bing.net/th?id=I4512185929302426&amp;pid=1.7&amp;w=229&amp;h=150&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s3.mm.bing.net/th?id=I4512185929302426&amp;pid=1.7&amp;w=229&amp;h=150&amp;c=7&amp;rs=1">
                      <a:hlinkClick r:id="rId10"/>
                    </pic:cNvPr>
                    <pic:cNvPicPr>
                      <a:picLocks noChangeAspect="1" noChangeArrowheads="1"/>
                    </pic:cNvPicPr>
                  </pic:nvPicPr>
                  <pic:blipFill>
                    <a:blip r:embed="rId11" cstate="print"/>
                    <a:srcRect/>
                    <a:stretch>
                      <a:fillRect/>
                    </a:stretch>
                  </pic:blipFill>
                  <pic:spPr bwMode="auto">
                    <a:xfrm>
                      <a:off x="0" y="0"/>
                      <a:ext cx="1589856" cy="1041390"/>
                    </a:xfrm>
                    <a:prstGeom prst="rect">
                      <a:avLst/>
                    </a:prstGeom>
                    <a:noFill/>
                    <a:ln w="9525">
                      <a:noFill/>
                      <a:miter lim="800000"/>
                      <a:headEnd/>
                      <a:tailEnd/>
                    </a:ln>
                  </pic:spPr>
                </pic:pic>
              </a:graphicData>
            </a:graphic>
          </wp:inline>
        </w:drawing>
      </w:r>
    </w:p>
    <w:p w:rsidR="00F92669" w:rsidRDefault="00F92669" w:rsidP="00F92669">
      <w:pPr>
        <w:pStyle w:val="ListParagraph"/>
        <w:numPr>
          <w:ilvl w:val="0"/>
          <w:numId w:val="2"/>
        </w:numPr>
      </w:pPr>
      <w:r>
        <w:t>Why did the Declaration of Independence increase Americans’ motivation to fight and win the war?</w:t>
      </w:r>
    </w:p>
    <w:p w:rsidR="00F92669" w:rsidRDefault="00F92669" w:rsidP="00F92669"/>
    <w:p w:rsidR="00F92669" w:rsidRDefault="00F92669" w:rsidP="00F92669">
      <w:pPr>
        <w:pStyle w:val="ListParagraph"/>
        <w:numPr>
          <w:ilvl w:val="0"/>
          <w:numId w:val="2"/>
        </w:numPr>
      </w:pPr>
      <w:r>
        <w:t>For which group of Americans did the Declaration of Independence raise hopes as well as questions?</w:t>
      </w:r>
    </w:p>
    <w:p w:rsidR="00F92669" w:rsidRDefault="00F92669" w:rsidP="00F92669"/>
    <w:p w:rsidR="00F92669" w:rsidRDefault="00F92669" w:rsidP="00F92669"/>
    <w:p w:rsidR="00F92669" w:rsidRPr="00786518" w:rsidRDefault="00F92669" w:rsidP="00F92669">
      <w:pPr>
        <w:pStyle w:val="ListParagraph"/>
        <w:numPr>
          <w:ilvl w:val="0"/>
          <w:numId w:val="2"/>
        </w:numPr>
        <w:rPr>
          <w:b/>
        </w:rPr>
      </w:pPr>
      <w:r>
        <w:t>What factors allowed the British to almost win the war in 1776?</w:t>
      </w:r>
    </w:p>
    <w:p w:rsidR="00F92669" w:rsidRDefault="00F92669" w:rsidP="00F92669">
      <w:pPr>
        <w:rPr>
          <w:b/>
        </w:rPr>
      </w:pPr>
    </w:p>
    <w:p w:rsidR="00F92669" w:rsidRDefault="00F92669" w:rsidP="00F92669">
      <w:pPr>
        <w:rPr>
          <w:b/>
        </w:rPr>
      </w:pPr>
    </w:p>
    <w:p w:rsidR="00F92669" w:rsidRPr="00786518" w:rsidRDefault="00F92669" w:rsidP="00F92669">
      <w:pPr>
        <w:rPr>
          <w:b/>
        </w:rPr>
      </w:pPr>
    </w:p>
    <w:p w:rsidR="00F92669" w:rsidRDefault="00F92669" w:rsidP="00F92669">
      <w:pPr>
        <w:rPr>
          <w:b/>
        </w:rPr>
      </w:pPr>
      <w:r w:rsidRPr="00545C89">
        <w:rPr>
          <w:rFonts w:ascii="Arial Black" w:hAnsi="Arial Black"/>
        </w:rPr>
        <w:t>7.</w:t>
      </w:r>
      <w:r>
        <w:rPr>
          <w:rFonts w:ascii="Arial Black" w:hAnsi="Arial Black"/>
        </w:rPr>
        <w:t>5</w:t>
      </w:r>
      <w:r>
        <w:t xml:space="preserve"> </w:t>
      </w:r>
      <w:r>
        <w:rPr>
          <w:b/>
        </w:rPr>
        <w:t>A Pep Talk and Surprise Victories</w:t>
      </w:r>
    </w:p>
    <w:p w:rsidR="00F92669" w:rsidRDefault="00F92669" w:rsidP="00F92669">
      <w:pPr>
        <w:rPr>
          <w:b/>
        </w:rPr>
      </w:pPr>
      <w:r>
        <w:rPr>
          <w:rFonts w:ascii="Arial" w:hAnsi="Arial" w:cs="Arial"/>
          <w:noProof/>
          <w:color w:val="0044CC"/>
        </w:rPr>
        <w:drawing>
          <wp:inline distT="0" distB="0" distL="0" distR="0" wp14:anchorId="1ADBCD5A" wp14:editId="7D61A545">
            <wp:extent cx="2314575" cy="762000"/>
            <wp:effectExtent l="19050" t="0" r="9525" b="0"/>
            <wp:docPr id="25" name="Picture 25" descr="http://ts2.mm.bing.net/th?id=I5038864870280661&amp;pid=1.7&amp;w=243&amp;h=80&amp;c=7&amp;rs=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2.mm.bing.net/th?id=I5038864870280661&amp;pid=1.7&amp;w=243&amp;h=80&amp;c=7&amp;rs=1">
                      <a:hlinkClick r:id="rId12"/>
                    </pic:cNvPr>
                    <pic:cNvPicPr>
                      <a:picLocks noChangeAspect="1" noChangeArrowheads="1"/>
                    </pic:cNvPicPr>
                  </pic:nvPicPr>
                  <pic:blipFill>
                    <a:blip r:embed="rId13" cstate="print"/>
                    <a:srcRect/>
                    <a:stretch>
                      <a:fillRect/>
                    </a:stretch>
                  </pic:blipFill>
                  <pic:spPr bwMode="auto">
                    <a:xfrm>
                      <a:off x="0" y="0"/>
                      <a:ext cx="2314575" cy="762000"/>
                    </a:xfrm>
                    <a:prstGeom prst="rect">
                      <a:avLst/>
                    </a:prstGeom>
                    <a:noFill/>
                    <a:ln w="9525">
                      <a:noFill/>
                      <a:miter lim="800000"/>
                      <a:headEnd/>
                      <a:tailEnd/>
                    </a:ln>
                  </pic:spPr>
                </pic:pic>
              </a:graphicData>
            </a:graphic>
          </wp:inline>
        </w:drawing>
      </w:r>
    </w:p>
    <w:p w:rsidR="00F92669" w:rsidRDefault="00F92669" w:rsidP="00F92669">
      <w:pPr>
        <w:pStyle w:val="ListParagraph"/>
        <w:numPr>
          <w:ilvl w:val="0"/>
          <w:numId w:val="3"/>
        </w:numPr>
      </w:pPr>
      <w:r>
        <w:t xml:space="preserve">What was the message of Thomas Paine’s pamphlet </w:t>
      </w:r>
      <w:r w:rsidRPr="00104986">
        <w:rPr>
          <w:i/>
        </w:rPr>
        <w:t>The Crisis</w:t>
      </w:r>
      <w:r>
        <w:t>? (</w:t>
      </w:r>
      <w:proofErr w:type="gramStart"/>
      <w:r>
        <w:t>use</w:t>
      </w:r>
      <w:proofErr w:type="gramEnd"/>
      <w:r>
        <w:t xml:space="preserve"> your own words)</w:t>
      </w:r>
    </w:p>
    <w:p w:rsidR="00F92669" w:rsidRDefault="00F92669" w:rsidP="00F92669"/>
    <w:p w:rsidR="00F92669" w:rsidRDefault="00F92669" w:rsidP="00F92669"/>
    <w:p w:rsidR="00F92669" w:rsidRDefault="00F92669" w:rsidP="00F92669">
      <w:pPr>
        <w:pStyle w:val="ListParagraph"/>
        <w:numPr>
          <w:ilvl w:val="0"/>
          <w:numId w:val="4"/>
        </w:numPr>
      </w:pPr>
      <w:r>
        <w:t>How were the Americans able to win such an overwhelming victory at Trenton?</w:t>
      </w:r>
    </w:p>
    <w:p w:rsidR="00F92669" w:rsidRDefault="00F92669" w:rsidP="00F92669"/>
    <w:p w:rsidR="00F92669" w:rsidRDefault="00F92669" w:rsidP="00F92669"/>
    <w:p w:rsidR="00F92669" w:rsidRDefault="00F92669" w:rsidP="00F92669">
      <w:pPr>
        <w:pStyle w:val="ListParagraph"/>
        <w:numPr>
          <w:ilvl w:val="0"/>
          <w:numId w:val="4"/>
        </w:numPr>
      </w:pPr>
      <w:r>
        <w:t>How did the victories at Trenton and Princeton affect American morale?</w:t>
      </w:r>
    </w:p>
    <w:p w:rsidR="00F92669" w:rsidRDefault="00F92669" w:rsidP="00F92669"/>
    <w:p w:rsidR="00F92669" w:rsidRDefault="00F92669" w:rsidP="00F92669"/>
    <w:p w:rsidR="00F92669" w:rsidRDefault="00F92669" w:rsidP="00F92669"/>
    <w:p w:rsidR="00F92669" w:rsidRDefault="00F92669" w:rsidP="00F92669">
      <w:pPr>
        <w:rPr>
          <w:b/>
        </w:rPr>
      </w:pPr>
      <w:r w:rsidRPr="00545C89">
        <w:rPr>
          <w:rFonts w:ascii="Arial Black" w:hAnsi="Arial Black"/>
        </w:rPr>
        <w:t>7.</w:t>
      </w:r>
      <w:r>
        <w:rPr>
          <w:rFonts w:ascii="Arial Black" w:hAnsi="Arial Black"/>
        </w:rPr>
        <w:t>6</w:t>
      </w:r>
      <w:r>
        <w:t xml:space="preserve"> </w:t>
      </w:r>
      <w:r>
        <w:rPr>
          <w:b/>
        </w:rPr>
        <w:t>The Tide Begins to Turn</w:t>
      </w:r>
    </w:p>
    <w:p w:rsidR="00F92669" w:rsidRDefault="00F92669" w:rsidP="00F92669">
      <w:pPr>
        <w:pStyle w:val="ListParagraph"/>
        <w:numPr>
          <w:ilvl w:val="0"/>
          <w:numId w:val="5"/>
        </w:numPr>
      </w:pPr>
      <w:r>
        <w:t>As war progressed, how did Washington revise his military strategy?</w:t>
      </w:r>
    </w:p>
    <w:p w:rsidR="00F92669" w:rsidRDefault="00F92669" w:rsidP="00F92669"/>
    <w:p w:rsidR="00F92669" w:rsidRDefault="00F92669" w:rsidP="00F92669"/>
    <w:p w:rsidR="00F92669" w:rsidRDefault="00F92669" w:rsidP="00F92669">
      <w:pPr>
        <w:pStyle w:val="ListParagraph"/>
        <w:numPr>
          <w:ilvl w:val="0"/>
          <w:numId w:val="5"/>
        </w:numPr>
      </w:pPr>
      <w:r>
        <w:t>Why did the Americans cause look more hopeful after the Battle of Saratoga?</w:t>
      </w:r>
    </w:p>
    <w:p w:rsidR="00F92669" w:rsidRDefault="00F92669" w:rsidP="00F92669"/>
    <w:p w:rsidR="00F92669" w:rsidRDefault="00F92669" w:rsidP="00F92669"/>
    <w:p w:rsidR="00F92669" w:rsidRDefault="00F92669" w:rsidP="00F92669">
      <w:pPr>
        <w:pStyle w:val="ListParagraph"/>
        <w:numPr>
          <w:ilvl w:val="0"/>
          <w:numId w:val="5"/>
        </w:numPr>
      </w:pPr>
      <w:r>
        <w:t>Name two foreigners who were present with the Americans at Valley Forge, and explain how they helped the Americans.</w:t>
      </w:r>
    </w:p>
    <w:p w:rsidR="00F92669" w:rsidRDefault="00F92669" w:rsidP="00F92669">
      <w:pPr>
        <w:pStyle w:val="ListParagraph"/>
        <w:numPr>
          <w:ilvl w:val="0"/>
          <w:numId w:val="6"/>
        </w:numPr>
      </w:pPr>
      <w:proofErr w:type="gramStart"/>
      <w:r>
        <w:t>who</w:t>
      </w:r>
      <w:proofErr w:type="gramEnd"/>
      <w:r>
        <w:t>:</w:t>
      </w:r>
    </w:p>
    <w:p w:rsidR="00F92669" w:rsidRDefault="00F92669" w:rsidP="00F92669">
      <w:r>
        <w:t xml:space="preserve">         What he did:</w:t>
      </w:r>
    </w:p>
    <w:p w:rsidR="00F92669" w:rsidRDefault="00F92669" w:rsidP="00F92669"/>
    <w:p w:rsidR="00F92669" w:rsidRDefault="00F92669" w:rsidP="00F92669"/>
    <w:p w:rsidR="00F92669" w:rsidRDefault="00F92669" w:rsidP="00F92669">
      <w:pPr>
        <w:pStyle w:val="ListParagraph"/>
        <w:numPr>
          <w:ilvl w:val="0"/>
          <w:numId w:val="6"/>
        </w:numPr>
      </w:pPr>
      <w:r>
        <w:t xml:space="preserve"> </w:t>
      </w:r>
      <w:proofErr w:type="gramStart"/>
      <w:r>
        <w:t>who</w:t>
      </w:r>
      <w:proofErr w:type="gramEnd"/>
      <w:r>
        <w:t>:</w:t>
      </w:r>
    </w:p>
    <w:p w:rsidR="00F92669" w:rsidRDefault="00F92669" w:rsidP="00F92669">
      <w:r>
        <w:t xml:space="preserve">         What he did:</w:t>
      </w:r>
    </w:p>
    <w:p w:rsidR="00F92669" w:rsidRDefault="00F92669" w:rsidP="00F92669"/>
    <w:p w:rsidR="00F92669" w:rsidRDefault="00F92669" w:rsidP="00F92669"/>
    <w:p w:rsidR="00F92669" w:rsidRDefault="00F92669" w:rsidP="00F92669"/>
    <w:p w:rsidR="00F92669" w:rsidRDefault="00F92669" w:rsidP="00F92669"/>
    <w:p w:rsidR="00F92669" w:rsidRDefault="00F92669" w:rsidP="00F92669">
      <w:pPr>
        <w:rPr>
          <w:b/>
        </w:rPr>
      </w:pPr>
      <w:r w:rsidRPr="00545C89">
        <w:rPr>
          <w:rFonts w:ascii="Arial Black" w:hAnsi="Arial Black"/>
        </w:rPr>
        <w:t>7.</w:t>
      </w:r>
      <w:r>
        <w:rPr>
          <w:rFonts w:ascii="Arial Black" w:hAnsi="Arial Black"/>
        </w:rPr>
        <w:t>7</w:t>
      </w:r>
      <w:r>
        <w:t xml:space="preserve"> </w:t>
      </w:r>
      <w:r w:rsidRPr="00786518">
        <w:rPr>
          <w:b/>
        </w:rPr>
        <w:t>The</w:t>
      </w:r>
      <w:r>
        <w:t xml:space="preserve"> </w:t>
      </w:r>
      <w:r>
        <w:rPr>
          <w:b/>
        </w:rPr>
        <w:t xml:space="preserve">War Goes South   </w:t>
      </w:r>
    </w:p>
    <w:p w:rsidR="00F92669" w:rsidRDefault="00F92669" w:rsidP="00F92669">
      <w:pPr>
        <w:jc w:val="center"/>
        <w:rPr>
          <w:b/>
        </w:rPr>
      </w:pPr>
      <w:r>
        <w:rPr>
          <w:rFonts w:ascii="Arial" w:hAnsi="Arial" w:cs="Arial"/>
          <w:noProof/>
          <w:color w:val="0044CC"/>
        </w:rPr>
        <w:drawing>
          <wp:inline distT="0" distB="0" distL="0" distR="0" wp14:anchorId="260E5562" wp14:editId="0EEE5A42">
            <wp:extent cx="1149002" cy="1133475"/>
            <wp:effectExtent l="19050" t="0" r="0" b="0"/>
            <wp:docPr id="28" name="Picture 28" descr="http://ts1.mm.bing.net/th?id=I4884280425711224&amp;pid=1.7&amp;w=148&amp;h=146&amp;c=7&amp;r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s1.mm.bing.net/th?id=I4884280425711224&amp;pid=1.7&amp;w=148&amp;h=146&amp;c=7&amp;rs=1">
                      <a:hlinkClick r:id="rId14"/>
                    </pic:cNvPr>
                    <pic:cNvPicPr>
                      <a:picLocks noChangeAspect="1" noChangeArrowheads="1"/>
                    </pic:cNvPicPr>
                  </pic:nvPicPr>
                  <pic:blipFill>
                    <a:blip r:embed="rId15" cstate="print"/>
                    <a:srcRect/>
                    <a:stretch>
                      <a:fillRect/>
                    </a:stretch>
                  </pic:blipFill>
                  <pic:spPr bwMode="auto">
                    <a:xfrm>
                      <a:off x="0" y="0"/>
                      <a:ext cx="1149002" cy="1133475"/>
                    </a:xfrm>
                    <a:prstGeom prst="rect">
                      <a:avLst/>
                    </a:prstGeom>
                    <a:noFill/>
                    <a:ln w="9525">
                      <a:noFill/>
                      <a:miter lim="800000"/>
                      <a:headEnd/>
                      <a:tailEnd/>
                    </a:ln>
                  </pic:spPr>
                </pic:pic>
              </a:graphicData>
            </a:graphic>
          </wp:inline>
        </w:drawing>
      </w:r>
    </w:p>
    <w:p w:rsidR="00F92669" w:rsidRDefault="00F92669" w:rsidP="00F92669">
      <w:pPr>
        <w:pStyle w:val="ListParagraph"/>
        <w:numPr>
          <w:ilvl w:val="0"/>
          <w:numId w:val="7"/>
        </w:numPr>
      </w:pPr>
      <w:r>
        <w:t>What tactics did the Americans use successfully against the British in the Southern Colonies?</w:t>
      </w:r>
    </w:p>
    <w:p w:rsidR="00F92669" w:rsidRDefault="00F92669" w:rsidP="00F92669"/>
    <w:p w:rsidR="00F92669" w:rsidRDefault="00F92669" w:rsidP="00F92669"/>
    <w:p w:rsidR="00F92669" w:rsidRDefault="00F92669" w:rsidP="00F92669">
      <w:pPr>
        <w:pStyle w:val="ListParagraph"/>
        <w:numPr>
          <w:ilvl w:val="0"/>
          <w:numId w:val="7"/>
        </w:numPr>
      </w:pPr>
      <w:r>
        <w:t>How did the success of the Continental Army in the South contribute to the American victory?</w:t>
      </w:r>
    </w:p>
    <w:p w:rsidR="00F92669" w:rsidRDefault="00F92669" w:rsidP="00F92669">
      <w:pPr>
        <w:pStyle w:val="ListParagraph"/>
      </w:pPr>
    </w:p>
    <w:p w:rsidR="00F92669" w:rsidRDefault="00F92669" w:rsidP="00F92669"/>
    <w:p w:rsidR="00F92669" w:rsidRPr="00786518" w:rsidRDefault="00F92669" w:rsidP="00F92669">
      <w:pPr>
        <w:pStyle w:val="ListParagraph"/>
        <w:numPr>
          <w:ilvl w:val="0"/>
          <w:numId w:val="7"/>
        </w:numPr>
        <w:rPr>
          <w:b/>
        </w:rPr>
      </w:pPr>
      <w:r>
        <w:t>How did the French help the Americans in the Battle of Yorktown?</w:t>
      </w:r>
    </w:p>
    <w:p w:rsidR="00F92669" w:rsidRDefault="00F92669" w:rsidP="00F92669">
      <w:pPr>
        <w:rPr>
          <w:b/>
        </w:rPr>
      </w:pPr>
    </w:p>
    <w:p w:rsidR="00F92669" w:rsidRDefault="00F92669" w:rsidP="00F92669">
      <w:pPr>
        <w:rPr>
          <w:b/>
        </w:rPr>
      </w:pPr>
      <w:r w:rsidRPr="00545C89">
        <w:rPr>
          <w:rFonts w:ascii="Arial Black" w:hAnsi="Arial Black"/>
        </w:rPr>
        <w:t>7.</w:t>
      </w:r>
      <w:r>
        <w:rPr>
          <w:rFonts w:ascii="Arial Black" w:hAnsi="Arial Black"/>
        </w:rPr>
        <w:t>8</w:t>
      </w:r>
      <w:r>
        <w:rPr>
          <w:b/>
        </w:rPr>
        <w:t xml:space="preserve"> The War Ends</w:t>
      </w:r>
    </w:p>
    <w:p w:rsidR="00F92669" w:rsidRDefault="00F92669" w:rsidP="00F92669">
      <w:pPr>
        <w:jc w:val="center"/>
        <w:rPr>
          <w:b/>
        </w:rPr>
      </w:pPr>
      <w:r>
        <w:rPr>
          <w:rFonts w:ascii="Arial" w:hAnsi="Arial" w:cs="Arial"/>
          <w:noProof/>
          <w:color w:val="0044CC"/>
        </w:rPr>
        <w:drawing>
          <wp:inline distT="0" distB="0" distL="0" distR="0" wp14:anchorId="69095EA8" wp14:editId="27813437">
            <wp:extent cx="1095375" cy="783945"/>
            <wp:effectExtent l="19050" t="0" r="9525" b="0"/>
            <wp:docPr id="31" name="Picture 31" descr="http://ts2.mm.bing.net/th?id=I4538539859052245&amp;pid=1.7&amp;w=204&amp;h=146&amp;c=7&amp;rs=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s2.mm.bing.net/th?id=I4538539859052245&amp;pid=1.7&amp;w=204&amp;h=146&amp;c=7&amp;rs=1">
                      <a:hlinkClick r:id="rId16"/>
                    </pic:cNvPr>
                    <pic:cNvPicPr>
                      <a:picLocks noChangeAspect="1" noChangeArrowheads="1"/>
                    </pic:cNvPicPr>
                  </pic:nvPicPr>
                  <pic:blipFill>
                    <a:blip r:embed="rId17" cstate="print"/>
                    <a:srcRect/>
                    <a:stretch>
                      <a:fillRect/>
                    </a:stretch>
                  </pic:blipFill>
                  <pic:spPr bwMode="auto">
                    <a:xfrm>
                      <a:off x="0" y="0"/>
                      <a:ext cx="1095375" cy="783945"/>
                    </a:xfrm>
                    <a:prstGeom prst="rect">
                      <a:avLst/>
                    </a:prstGeom>
                    <a:noFill/>
                    <a:ln w="9525">
                      <a:noFill/>
                      <a:miter lim="800000"/>
                      <a:headEnd/>
                      <a:tailEnd/>
                    </a:ln>
                  </pic:spPr>
                </pic:pic>
              </a:graphicData>
            </a:graphic>
          </wp:inline>
        </w:drawing>
      </w:r>
    </w:p>
    <w:p w:rsidR="00F92669" w:rsidRDefault="00F92669" w:rsidP="00F92669">
      <w:pPr>
        <w:jc w:val="right"/>
        <w:rPr>
          <w:b/>
        </w:rPr>
      </w:pPr>
    </w:p>
    <w:p w:rsidR="00F92669" w:rsidRPr="00786518" w:rsidRDefault="00F92669" w:rsidP="00F92669">
      <w:pPr>
        <w:pStyle w:val="ListParagraph"/>
        <w:numPr>
          <w:ilvl w:val="0"/>
          <w:numId w:val="8"/>
        </w:numPr>
      </w:pPr>
      <w:r w:rsidRPr="00786518">
        <w:t>How did the British people respond to news of the Battle of Yorktown?</w:t>
      </w:r>
    </w:p>
    <w:p w:rsidR="00F92669" w:rsidRDefault="00F92669" w:rsidP="00F92669"/>
    <w:p w:rsidR="00F92669" w:rsidRDefault="00F92669" w:rsidP="00F92669">
      <w:pPr>
        <w:pStyle w:val="ListParagraph"/>
        <w:numPr>
          <w:ilvl w:val="0"/>
          <w:numId w:val="8"/>
        </w:numPr>
      </w:pPr>
      <w:r>
        <w:t>What were three key provisions of the Treaty of Paris?</w:t>
      </w:r>
    </w:p>
    <w:p w:rsidR="00F92669" w:rsidRDefault="00F92669" w:rsidP="00F92669">
      <w:pPr>
        <w:pStyle w:val="ListParagraph"/>
      </w:pPr>
    </w:p>
    <w:p w:rsidR="00F92669" w:rsidRDefault="00F92669" w:rsidP="00F92669">
      <w:r>
        <w:t>1.</w:t>
      </w:r>
    </w:p>
    <w:p w:rsidR="00F92669" w:rsidRDefault="00F92669" w:rsidP="00F92669">
      <w:r>
        <w:t>2.</w:t>
      </w:r>
    </w:p>
    <w:p w:rsidR="00F92669" w:rsidRDefault="00F92669" w:rsidP="00F92669">
      <w:r>
        <w:t>3.</w:t>
      </w:r>
    </w:p>
    <w:p w:rsidR="00F92669" w:rsidRDefault="00F92669" w:rsidP="00F92669"/>
    <w:p w:rsidR="00F92669" w:rsidRPr="00031DD1" w:rsidRDefault="00F92669" w:rsidP="00F92669">
      <w:pPr>
        <w:jc w:val="center"/>
        <w:rPr>
          <w:rFonts w:ascii="Arial Black" w:hAnsi="Arial Black"/>
        </w:rPr>
      </w:pPr>
      <w:r w:rsidRPr="00031DD1">
        <w:rPr>
          <w:rFonts w:ascii="Arial Black" w:hAnsi="Arial Black"/>
        </w:rPr>
        <w:t>Processing 7</w:t>
      </w:r>
    </w:p>
    <w:p w:rsidR="00F92669" w:rsidRDefault="00F92669" w:rsidP="00F92669">
      <w:r w:rsidRPr="00031DD1">
        <w:rPr>
          <w:rFonts w:ascii="Arial Black" w:hAnsi="Arial Black"/>
        </w:rPr>
        <w:t>Directions:</w:t>
      </w:r>
      <w:r>
        <w:t xml:space="preserve"> Create a Fourth of July parade banner that commemorates the reasons the Continental Army was able to defeat the British in the Revolutionary War. Check off the following requirements as you add them to your banner:</w:t>
      </w:r>
    </w:p>
    <w:p w:rsidR="00F92669" w:rsidRDefault="00F92669" w:rsidP="00F92669">
      <w:pPr>
        <w:pStyle w:val="ListParagraph"/>
        <w:numPr>
          <w:ilvl w:val="0"/>
          <w:numId w:val="9"/>
        </w:numPr>
      </w:pPr>
      <w:r>
        <w:t>Create a slogan on the top of banner below.</w:t>
      </w:r>
    </w:p>
    <w:p w:rsidR="00F92669" w:rsidRDefault="00F92669" w:rsidP="00F92669">
      <w:pPr>
        <w:pStyle w:val="ListParagraph"/>
        <w:numPr>
          <w:ilvl w:val="0"/>
          <w:numId w:val="9"/>
        </w:numPr>
      </w:pPr>
      <w:r>
        <w:t>Decorate the banner with five simple visual symbols that represent different reasons the Americans won the Revolutionary War.</w:t>
      </w:r>
    </w:p>
    <w:p w:rsidR="00F92669" w:rsidRPr="00031DD1" w:rsidRDefault="00F92669" w:rsidP="00F92669">
      <w:pPr>
        <w:pStyle w:val="ListParagraph"/>
        <w:numPr>
          <w:ilvl w:val="0"/>
          <w:numId w:val="9"/>
        </w:numPr>
        <w:rPr>
          <w:b/>
        </w:rPr>
      </w:pPr>
      <w:r>
        <w:t xml:space="preserve">At the bottom of the banner, write a </w:t>
      </w:r>
      <w:proofErr w:type="gramStart"/>
      <w:r>
        <w:t>three-four word</w:t>
      </w:r>
      <w:proofErr w:type="gramEnd"/>
      <w:r>
        <w:t xml:space="preserve"> caption that explains what </w:t>
      </w:r>
      <w:r w:rsidRPr="00031DD1">
        <w:rPr>
          <w:b/>
        </w:rPr>
        <w:t>each</w:t>
      </w:r>
      <w:r>
        <w:t xml:space="preserve"> symbol represents.</w:t>
      </w:r>
    </w:p>
    <w:p w:rsidR="00F92669" w:rsidRDefault="00F92669" w:rsidP="00F92669">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60960</wp:posOffset>
                </wp:positionV>
                <wp:extent cx="6305550" cy="6095365"/>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095365"/>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5.95pt;margin-top:4.8pt;width:496.5pt;height:4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"/>
            </w:pict>
          </mc:Fallback>
        </mc:AlternateContent>
      </w:r>
    </w:p>
    <w:p w:rsidR="00F92669" w:rsidRPr="00545C89" w:rsidRDefault="00F92669" w:rsidP="00F92669"/>
    <w:p w:rsidR="00EE68FE" w:rsidRDefault="00F92669">
      <w:bookmarkStart w:id="0" w:name="_GoBack"/>
      <w:bookmarkEnd w:id="0"/>
    </w:p>
    <w:sectPr w:rsidR="00EE68FE" w:rsidSect="00B8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E03"/>
    <w:multiLevelType w:val="hybridMultilevel"/>
    <w:tmpl w:val="153AD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4372B"/>
    <w:multiLevelType w:val="hybridMultilevel"/>
    <w:tmpl w:val="3C68E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00CFA"/>
    <w:multiLevelType w:val="hybridMultilevel"/>
    <w:tmpl w:val="EA660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8055A"/>
    <w:multiLevelType w:val="hybridMultilevel"/>
    <w:tmpl w:val="07D24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B6271"/>
    <w:multiLevelType w:val="hybridMultilevel"/>
    <w:tmpl w:val="F0CC8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04902"/>
    <w:multiLevelType w:val="hybridMultilevel"/>
    <w:tmpl w:val="E132E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01E7A"/>
    <w:multiLevelType w:val="hybridMultilevel"/>
    <w:tmpl w:val="D7AED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96AF0"/>
    <w:multiLevelType w:val="hybridMultilevel"/>
    <w:tmpl w:val="87B0E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B6265"/>
    <w:multiLevelType w:val="hybridMultilevel"/>
    <w:tmpl w:val="925C742A"/>
    <w:lvl w:ilvl="0" w:tplc="F73A19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0"/>
  </w:num>
  <w:num w:numId="3">
    <w:abstractNumId w:val="2"/>
  </w:num>
  <w:num w:numId="4">
    <w:abstractNumId w:val="7"/>
  </w:num>
  <w:num w:numId="5">
    <w:abstractNumId w:val="1"/>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69"/>
    <w:rsid w:val="001A224B"/>
    <w:rsid w:val="00460715"/>
    <w:rsid w:val="005C44BE"/>
    <w:rsid w:val="00F9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260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6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69"/>
    <w:pPr>
      <w:ind w:left="720"/>
      <w:contextualSpacing/>
    </w:pPr>
  </w:style>
  <w:style w:type="paragraph" w:styleId="BalloonText">
    <w:name w:val="Balloon Text"/>
    <w:basedOn w:val="Normal"/>
    <w:link w:val="BalloonTextChar"/>
    <w:uiPriority w:val="99"/>
    <w:semiHidden/>
    <w:unhideWhenUsed/>
    <w:rsid w:val="00F926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669"/>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6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69"/>
    <w:pPr>
      <w:ind w:left="720"/>
      <w:contextualSpacing/>
    </w:pPr>
  </w:style>
  <w:style w:type="paragraph" w:styleId="BalloonText">
    <w:name w:val="Balloon Text"/>
    <w:basedOn w:val="Normal"/>
    <w:link w:val="BalloonTextChar"/>
    <w:uiPriority w:val="99"/>
    <w:semiHidden/>
    <w:unhideWhenUsed/>
    <w:rsid w:val="00F926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669"/>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bing.com/images/search?q=valley+forge&amp;view=detail&amp;id=56670CBBB094DB2D9DFB5C75AC6CFD2D29F4EF84&amp;first=71" TargetMode="External"/><Relationship Id="rId13" Type="http://schemas.openxmlformats.org/officeDocument/2006/relationships/image" Target="media/image4.jpeg"/><Relationship Id="rId14" Type="http://schemas.openxmlformats.org/officeDocument/2006/relationships/hyperlink" Target="http://www.bing.com/images/search?q=revolutionary+war+in+the+south&amp;view=detail&amp;id=6B44853349D190462147420A5C3362BB189C663D&amp;first=71" TargetMode="External"/><Relationship Id="rId15" Type="http://schemas.openxmlformats.org/officeDocument/2006/relationships/image" Target="media/image5.jpeg"/><Relationship Id="rId16" Type="http://schemas.openxmlformats.org/officeDocument/2006/relationships/hyperlink" Target="http://www.bing.com/images/search?q=revolutionary+war+ends&amp;view=detail&amp;id=CFF1AE454AF9AE34C17A2AA0AC92B3AF9A5FDE9D" TargetMode="External"/><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ndbooks.net/US_Revolutionary_War_american_soldier_painting.jpg" TargetMode="External"/><Relationship Id="rId7" Type="http://schemas.openxmlformats.org/officeDocument/2006/relationships/image" Target="media/image1.jpeg"/><Relationship Id="rId8" Type="http://schemas.openxmlformats.org/officeDocument/2006/relationships/hyperlink" Target="http://www.bing.com/images/search?q=British+Soldiers+during+the+american+revolutionary+&amp;view=detail&amp;id=7C33CF0A8930FB2DFDF3BF9CF10E2EAA75BAB88A" TargetMode="External"/><Relationship Id="rId9" Type="http://schemas.openxmlformats.org/officeDocument/2006/relationships/image" Target="media/image2.jpeg"/><Relationship Id="rId10" Type="http://schemas.openxmlformats.org/officeDocument/2006/relationships/hyperlink" Target="http://www.bing.com/images/search?q=declaration+of+independence&amp;view=detail&amp;id=1B5F8280E89FB125541BAB26E33AA2275242D244&amp;first=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359</Words>
  <Characters>2052</Characters>
  <Application>Microsoft Macintosh Word</Application>
  <DocSecurity>0</DocSecurity>
  <Lines>17</Lines>
  <Paragraphs>4</Paragraphs>
  <ScaleCrop>false</ScaleCrop>
  <Company>Dental Services Incorporated</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Saindon</dc:creator>
  <cp:keywords/>
  <dc:description/>
  <cp:lastModifiedBy>John Paul Saindon</cp:lastModifiedBy>
  <cp:revision>1</cp:revision>
  <dcterms:created xsi:type="dcterms:W3CDTF">2014-11-30T21:01:00Z</dcterms:created>
  <dcterms:modified xsi:type="dcterms:W3CDTF">2014-11-30T21:02:00Z</dcterms:modified>
</cp:coreProperties>
</file>